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A5" w:rsidRDefault="00CC1BA5" w:rsidP="00CC1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00D">
        <w:rPr>
          <w:rFonts w:ascii="Times New Roman" w:hAnsi="Times New Roman" w:cs="Times New Roman"/>
          <w:b/>
          <w:sz w:val="28"/>
          <w:szCs w:val="28"/>
        </w:rPr>
        <w:t>Читаем и разбираем рассказы с малышом 5-6 лет</w:t>
      </w:r>
    </w:p>
    <w:p w:rsidR="00CC1BA5" w:rsidRDefault="00CC1BA5" w:rsidP="00CC1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BA5" w:rsidRPr="00CC1BA5" w:rsidRDefault="00CC1BA5" w:rsidP="00CC1B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CC1BA5">
        <w:rPr>
          <w:rFonts w:ascii="Times New Roman" w:hAnsi="Times New Roman" w:cs="Times New Roman"/>
          <w:b/>
          <w:i/>
          <w:sz w:val="28"/>
          <w:szCs w:val="28"/>
        </w:rPr>
        <w:t>Книга есть жизнь нашего времени, в ней вс</w:t>
      </w:r>
      <w:r>
        <w:rPr>
          <w:rFonts w:ascii="Times New Roman" w:hAnsi="Times New Roman" w:cs="Times New Roman"/>
          <w:b/>
          <w:i/>
          <w:sz w:val="28"/>
          <w:szCs w:val="28"/>
        </w:rPr>
        <w:t>е нуждаются - и старые, и малые»</w:t>
      </w:r>
    </w:p>
    <w:p w:rsidR="00CC1BA5" w:rsidRPr="00CC1BA5" w:rsidRDefault="00CC1BA5" w:rsidP="00CC1BA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C1BA5">
        <w:rPr>
          <w:rFonts w:ascii="Times New Roman" w:hAnsi="Times New Roman" w:cs="Times New Roman"/>
          <w:b/>
          <w:i/>
          <w:sz w:val="28"/>
          <w:szCs w:val="28"/>
        </w:rPr>
        <w:t>(В.Г. Белинский)</w:t>
      </w:r>
    </w:p>
    <w:p w:rsidR="00CC1BA5" w:rsidRDefault="00CC1BA5" w:rsidP="00CC1BA5"/>
    <w:p w:rsidR="00CC1BA5" w:rsidRPr="0001000D" w:rsidRDefault="00CC1BA5" w:rsidP="00CC1B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>Знакомя ребенка с жанром рассказа в старшей группе, мы стремимся раскрыть перед ним общественную значимость описываемого явления, взаимоотношения героев, обратить внимание на то, какими словами автор характеризует и самих героев, и их поступки. Кроме того, объясняем, что такое рассказ и сказка, и чем они отличаются.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>Так что же такое рассказ? Рассказ - это произведение небольшого объёма с малым количеством героев и кратковременностью изображаемых событий. Сказка является одним из основных произведений народного фольклора, в содержании которой отсутствует строгая достоверность "сказка - ложь, да в ней намек". Итак, в рассказе сюжет основан на реальных событиях или событиях, которые могли бы произойти в обычной жизни, а в основе сказки - вымысел.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>Любой рассказ несёт определённую идеологическую нагрузку, поэтому вопросы, которые мы обязательно зададим малышу после прочтения, направлены на выявление понимания ребенком основного содержания и умения оценивать действия и поступки героев.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>Любой теоретический материал становится понятным только при рассмотрении примера. Сегодня мы с вами разберём вариант работы над рассказом на примере произведения Николая Николаевича Носова "Живая шляпа". Мы рассмотрим, как можно учить детей понимать юмор ситуации; как уточнить представление ребенка об особенностях рассказа, его композиции, отличии от других литературных жанров; как учить малыша придумывать продолжение и окончание рассказа.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C1BA5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BA5">
        <w:rPr>
          <w:rFonts w:ascii="Times New Roman" w:hAnsi="Times New Roman" w:cs="Times New Roman"/>
          <w:b/>
          <w:sz w:val="28"/>
          <w:szCs w:val="28"/>
        </w:rPr>
        <w:t>Шаг первый. Повторение - мать учения.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 xml:space="preserve">- Сегодня мы с тобой прочитаем одну очень интересную историю. Вот только я забыла, что это такое сказка или рассказ. Помоги мне, пожалуйста, вспомни, чем отличается рассказ от сказки. </w:t>
      </w:r>
      <w:proofErr w:type="gramStart"/>
      <w:r w:rsidRPr="00CF139B">
        <w:rPr>
          <w:rFonts w:ascii="Times New Roman" w:hAnsi="Times New Roman" w:cs="Times New Roman"/>
          <w:sz w:val="28"/>
          <w:szCs w:val="28"/>
        </w:rPr>
        <w:t>(В рассказе говорится о том, что случилось в жизни или могло случиться.</w:t>
      </w:r>
      <w:proofErr w:type="gramEnd"/>
      <w:r w:rsidRPr="00CF13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39B">
        <w:rPr>
          <w:rFonts w:ascii="Times New Roman" w:hAnsi="Times New Roman" w:cs="Times New Roman"/>
          <w:sz w:val="28"/>
          <w:szCs w:val="28"/>
        </w:rPr>
        <w:t>В рассказе нет чудес и сказочных выражений.)</w:t>
      </w:r>
      <w:proofErr w:type="gramEnd"/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C1BA5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BA5">
        <w:rPr>
          <w:rFonts w:ascii="Times New Roman" w:hAnsi="Times New Roman" w:cs="Times New Roman"/>
          <w:b/>
          <w:sz w:val="28"/>
          <w:szCs w:val="28"/>
        </w:rPr>
        <w:t>Шаг второй. Знакомство.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 xml:space="preserve">Начинаем, как обычно с названия рассказа и автора. Называем фамилию имя и отчество автора полностью и, конечно, не забываем о словарной работе. Некоторые предметы, описываемые в рассказе, могут быть неизвестны малышу, поэтому мы </w:t>
      </w:r>
      <w:r w:rsidRPr="00CF139B">
        <w:rPr>
          <w:rFonts w:ascii="Times New Roman" w:hAnsi="Times New Roman" w:cs="Times New Roman"/>
          <w:sz w:val="28"/>
          <w:szCs w:val="28"/>
        </w:rPr>
        <w:lastRenderedPageBreak/>
        <w:t>предварительно читаем рассказ сами и выбираем те, слова, которые вызовут непонимание со стороны ребенка. В данном произведении непонятным может быть слово комод. Поэтому мы обязательно объясним малышу, что комод - это мебель с выдвижными ящиками для хранения белья и других домашних вещей.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C1BA5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BA5">
        <w:rPr>
          <w:rFonts w:ascii="Times New Roman" w:hAnsi="Times New Roman" w:cs="Times New Roman"/>
          <w:b/>
          <w:sz w:val="28"/>
          <w:szCs w:val="28"/>
        </w:rPr>
        <w:t>Шаг третий. Читаем и разбираем.</w:t>
      </w:r>
    </w:p>
    <w:p w:rsidR="00CC1BA5" w:rsidRPr="00CC1BA5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>После чтения рассказа побеседуем с ребенком, придерживаясь следующего плана: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>- Как ты думаешь, смешная эта история или печальная? Что тебе показалось самым смешным?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>- Почему мальчики подумали, что шляпа живая?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>- Расскажи, как мальчики испугались.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>- Как узнали мальчики секрет шляпы?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>- Рассказ называется "Живая шляпа". А как бы ты назвал этот рассказ?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>- В каждом рассказе и в каждой сказке обязательно есть три части - начало, середина и конец, иначе ничего не было бы понятно. Вспомни, как начинается рассказ "Живая шляпа". Какое название можно придумать для этой части?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>- Какая вторая часть рассказа? О чем в ней говорится? Какое название можно придумать для этой части?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>- Чем закончилась история про мальчиков и котенка? Какое название можно дать третьей части?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>- Вспомни, как зовут автора этого рассказа.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C1BA5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BA5">
        <w:rPr>
          <w:rFonts w:ascii="Times New Roman" w:hAnsi="Times New Roman" w:cs="Times New Roman"/>
          <w:b/>
          <w:sz w:val="28"/>
          <w:szCs w:val="28"/>
        </w:rPr>
        <w:t>Шаг четвертый. Рисуем и рассуждаем.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>Продолжением рассказа может послужить иллюстрация к рассказу или его части выполненная самим ребенком. Перед началом иллюстрирования попросите малыша описать, что же появиться на его рисунке.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C1BA5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BA5">
        <w:rPr>
          <w:rFonts w:ascii="Times New Roman" w:hAnsi="Times New Roman" w:cs="Times New Roman"/>
          <w:b/>
          <w:sz w:val="28"/>
          <w:szCs w:val="28"/>
        </w:rPr>
        <w:t>Шаг пятый. Размышляем и соотносим.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>Попросите ребенка выбрать пословицу, наиболее подходящую к этому рассказу. Подходящих пословиц может быть несколько.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 xml:space="preserve">Без терпенья нет ученья. 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 xml:space="preserve">Трус своей тени боится. 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lastRenderedPageBreak/>
        <w:t xml:space="preserve">Кто за все берется, тому ничего не удается. 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 xml:space="preserve">Дело мастера боится. 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CF139B">
        <w:rPr>
          <w:rFonts w:ascii="Times New Roman" w:hAnsi="Times New Roman" w:cs="Times New Roman"/>
          <w:sz w:val="28"/>
          <w:szCs w:val="28"/>
        </w:rPr>
        <w:t>смелого</w:t>
      </w:r>
      <w:proofErr w:type="gramEnd"/>
      <w:r w:rsidRPr="00CF139B">
        <w:rPr>
          <w:rFonts w:ascii="Times New Roman" w:hAnsi="Times New Roman" w:cs="Times New Roman"/>
          <w:sz w:val="28"/>
          <w:szCs w:val="28"/>
        </w:rPr>
        <w:t xml:space="preserve"> собака только лает, а трусливого всегда кусает.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C1BA5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BA5">
        <w:rPr>
          <w:rFonts w:ascii="Times New Roman" w:hAnsi="Times New Roman" w:cs="Times New Roman"/>
          <w:b/>
          <w:sz w:val="28"/>
          <w:szCs w:val="28"/>
        </w:rPr>
        <w:t>Шаг шестой. Фантазируем.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>Предложите ребенку самому придумать продолжение рассказа "Живая шляпа".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>- Как ты думаешь, а что могло бы произойти с ребятами и котом Васькой дальше. Давай, придумаем свою историю.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>Другим вариантом творческой работы может быть продолжение рассказа по вашему зачину.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>- Сейчас я тебе предложу интересное задание - придумать окончание рассказа. Послушай, с чего все начиналось: "Однажды жарким летним днём дети пошли купаться на озеро. Вода была такая теплая, прозрачная и освежающая, что детям не хотелось выходить на берег. Ваня нырял, Вера плыла на спине, а Дима и Таня играли с мячом. И вдруг..."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>- Что случилось дальше, и чем закончилась эта история, придумай сам. Но помни, что тебе надо придумать окончание рассказа, а не сказки.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39B">
        <w:rPr>
          <w:rFonts w:ascii="Times New Roman" w:hAnsi="Times New Roman" w:cs="Times New Roman"/>
          <w:sz w:val="28"/>
          <w:szCs w:val="28"/>
        </w:rPr>
        <w:t>Вариант продолжения этой истории, предложенный ребенком, можно даже записать, а затем предложить своё видение развития событий. К этой работе можно привлечь всю семью. И тогда занятие превратится в увлекательное соревнование.</w:t>
      </w:r>
    </w:p>
    <w:p w:rsidR="00CC1BA5" w:rsidRPr="00CF139B" w:rsidRDefault="00CC1BA5" w:rsidP="00CC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1BA5" w:rsidRPr="00CF139B" w:rsidSect="00CC1BA5">
      <w:pgSz w:w="11906" w:h="16838"/>
      <w:pgMar w:top="1134" w:right="850" w:bottom="1134" w:left="993" w:header="708" w:footer="708" w:gutter="0"/>
      <w:pgBorders w:offsetFrom="page">
        <w:top w:val="gingerbreadMan" w:sz="15" w:space="15" w:color="0070C0"/>
        <w:left w:val="gingerbreadMan" w:sz="15" w:space="15" w:color="0070C0"/>
        <w:bottom w:val="gingerbreadMan" w:sz="15" w:space="15" w:color="0070C0"/>
        <w:right w:val="gingerbreadMan" w:sz="15" w:space="15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BA5"/>
    <w:rsid w:val="00CC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727</Words>
  <Characters>4150</Characters>
  <Application>Microsoft Office Word</Application>
  <DocSecurity>0</DocSecurity>
  <Lines>34</Lines>
  <Paragraphs>9</Paragraphs>
  <ScaleCrop>false</ScaleCrop>
  <Company>DNA Project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2020-06-10T10:04:00Z</dcterms:created>
  <dcterms:modified xsi:type="dcterms:W3CDTF">2020-06-10T10:08:00Z</dcterms:modified>
</cp:coreProperties>
</file>